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F90836" w:rsidRDefault="00F90836" w:rsidP="00F90836">
      <w:pPr>
        <w:spacing w:before="100" w:beforeAutospacing="1" w:after="100" w:afterAutospacing="1" w:line="240" w:lineRule="auto"/>
        <w:jc w:val="center"/>
        <w:outlineLvl w:val="0"/>
        <w:rPr>
          <w:rFonts w:ascii="Times New Roman" w:eastAsia="Times New Roman" w:hAnsi="Times New Roman" w:cs="Times New Roman"/>
          <w:b/>
          <w:bCs/>
          <w:kern w:val="36"/>
          <w:sz w:val="48"/>
          <w:szCs w:val="48"/>
          <w:lang w:eastAsia="tr-TR"/>
        </w:rPr>
      </w:pPr>
      <w:bookmarkStart w:id="0" w:name="_GoBack"/>
      <w:r w:rsidRPr="00F90836">
        <w:rPr>
          <w:rFonts w:ascii="Times New Roman" w:eastAsia="Times New Roman" w:hAnsi="Times New Roman" w:cs="Times New Roman"/>
          <w:b/>
          <w:bCs/>
          <w:kern w:val="36"/>
          <w:sz w:val="48"/>
          <w:szCs w:val="48"/>
          <w:lang w:eastAsia="tr-TR"/>
        </w:rPr>
        <w:t>Yaşlı Bakımı Programı Öğrencilerine Oryantasyon Eğitimi</w:t>
      </w:r>
    </w:p>
    <w:bookmarkEnd w:id="0"/>
    <w:p w:rsidR="00F90836" w:rsidRPr="00F90836" w:rsidRDefault="00F90836" w:rsidP="00F90836">
      <w:pPr>
        <w:spacing w:before="100" w:beforeAutospacing="1" w:after="100" w:afterAutospacing="1" w:line="240" w:lineRule="auto"/>
        <w:jc w:val="center"/>
        <w:outlineLvl w:val="0"/>
        <w:rPr>
          <w:rFonts w:ascii="Times New Roman" w:eastAsia="Times New Roman" w:hAnsi="Times New Roman" w:cs="Times New Roman"/>
          <w:b/>
          <w:bCs/>
          <w:kern w:val="36"/>
          <w:sz w:val="48"/>
          <w:szCs w:val="48"/>
          <w:lang w:eastAsia="tr-TR"/>
        </w:rPr>
      </w:pPr>
    </w:p>
    <w:p w:rsidR="00F90836" w:rsidRPr="00F90836" w:rsidRDefault="00F90836" w:rsidP="00F90836">
      <w:pPr>
        <w:spacing w:before="100" w:beforeAutospacing="1" w:after="100" w:afterAutospacing="1" w:line="240" w:lineRule="auto"/>
        <w:jc w:val="both"/>
        <w:rPr>
          <w:rFonts w:ascii="Times New Roman" w:eastAsia="Times New Roman" w:hAnsi="Times New Roman" w:cs="Times New Roman"/>
          <w:sz w:val="24"/>
          <w:szCs w:val="24"/>
          <w:lang w:eastAsia="tr-TR"/>
        </w:rPr>
      </w:pPr>
      <w:r w:rsidRPr="00F90836">
        <w:rPr>
          <w:rFonts w:ascii="Times New Roman" w:eastAsia="Times New Roman" w:hAnsi="Times New Roman" w:cs="Times New Roman"/>
          <w:sz w:val="24"/>
          <w:szCs w:val="24"/>
          <w:lang w:eastAsia="tr-TR"/>
        </w:rPr>
        <w:t xml:space="preserve">Kilis 7 Aralık Üniversitesi Sağlık Hizmetleri Meslek Yüksekokulu Sağlık Bakım Hizmetleri Bölümü Yaşlı Bakımı Programı öğrencilerine yönelik </w:t>
      </w:r>
      <w:proofErr w:type="gramStart"/>
      <w:r w:rsidRPr="00F90836">
        <w:rPr>
          <w:rFonts w:ascii="Times New Roman" w:eastAsia="Times New Roman" w:hAnsi="Times New Roman" w:cs="Times New Roman"/>
          <w:sz w:val="24"/>
          <w:szCs w:val="24"/>
          <w:lang w:eastAsia="tr-TR"/>
        </w:rPr>
        <w:t>oryantasyon</w:t>
      </w:r>
      <w:proofErr w:type="gramEnd"/>
      <w:r w:rsidRPr="00F90836">
        <w:rPr>
          <w:rFonts w:ascii="Times New Roman" w:eastAsia="Times New Roman" w:hAnsi="Times New Roman" w:cs="Times New Roman"/>
          <w:sz w:val="24"/>
          <w:szCs w:val="24"/>
          <w:lang w:eastAsia="tr-TR"/>
        </w:rPr>
        <w:t xml:space="preserve"> programı gerçekleştirildi.</w:t>
      </w:r>
    </w:p>
    <w:p w:rsidR="00F90836" w:rsidRPr="00F90836" w:rsidRDefault="00F90836" w:rsidP="00F90836">
      <w:pPr>
        <w:spacing w:before="100" w:beforeAutospacing="1" w:after="100" w:afterAutospacing="1" w:line="240" w:lineRule="auto"/>
        <w:jc w:val="both"/>
        <w:rPr>
          <w:rFonts w:ascii="Times New Roman" w:eastAsia="Times New Roman" w:hAnsi="Times New Roman" w:cs="Times New Roman"/>
          <w:sz w:val="24"/>
          <w:szCs w:val="24"/>
          <w:lang w:eastAsia="tr-TR"/>
        </w:rPr>
      </w:pPr>
      <w:r w:rsidRPr="00F90836">
        <w:rPr>
          <w:rFonts w:ascii="Times New Roman" w:eastAsia="Times New Roman" w:hAnsi="Times New Roman" w:cs="Times New Roman"/>
          <w:sz w:val="24"/>
          <w:szCs w:val="24"/>
          <w:lang w:eastAsia="tr-TR"/>
        </w:rPr>
        <w:t xml:space="preserve">Program, öğrencilerin üniversitemizi ve yüksekokulumuzu daha yakından tanımaları, akademik süreçlere uyum sağlamaları ve üniversite bünyesinde sunulan imkânlardan etkin şekilde yararlanmaları amacıyla Yaşlı Bakımı Programı danışmanı </w:t>
      </w:r>
      <w:proofErr w:type="spellStart"/>
      <w:r w:rsidRPr="00F90836">
        <w:rPr>
          <w:rFonts w:ascii="Times New Roman" w:eastAsia="Times New Roman" w:hAnsi="Times New Roman" w:cs="Times New Roman"/>
          <w:sz w:val="24"/>
          <w:szCs w:val="24"/>
          <w:lang w:eastAsia="tr-TR"/>
        </w:rPr>
        <w:t>Öğr</w:t>
      </w:r>
      <w:proofErr w:type="spellEnd"/>
      <w:r w:rsidRPr="00F90836">
        <w:rPr>
          <w:rFonts w:ascii="Times New Roman" w:eastAsia="Times New Roman" w:hAnsi="Times New Roman" w:cs="Times New Roman"/>
          <w:sz w:val="24"/>
          <w:szCs w:val="24"/>
          <w:lang w:eastAsia="tr-TR"/>
        </w:rPr>
        <w:t>. Gör. Mustafa TURAN tarafından gerçekleştirildi.</w:t>
      </w:r>
    </w:p>
    <w:p w:rsidR="00F90836" w:rsidRPr="00F90836" w:rsidRDefault="00F90836" w:rsidP="00F90836">
      <w:pPr>
        <w:spacing w:before="100" w:beforeAutospacing="1" w:after="100" w:afterAutospacing="1" w:line="240" w:lineRule="auto"/>
        <w:jc w:val="both"/>
        <w:rPr>
          <w:rFonts w:ascii="Times New Roman" w:eastAsia="Times New Roman" w:hAnsi="Times New Roman" w:cs="Times New Roman"/>
          <w:sz w:val="24"/>
          <w:szCs w:val="24"/>
          <w:lang w:eastAsia="tr-TR"/>
        </w:rPr>
      </w:pPr>
      <w:r w:rsidRPr="00F90836">
        <w:rPr>
          <w:rFonts w:ascii="Times New Roman" w:eastAsia="Times New Roman" w:hAnsi="Times New Roman" w:cs="Times New Roman"/>
          <w:sz w:val="24"/>
          <w:szCs w:val="24"/>
          <w:lang w:eastAsia="tr-TR"/>
        </w:rPr>
        <w:t>Oryantasyon kapsamında öğrencilere üniversitemizin akademik ve idari yapısı, yüksekokulumuzun işleyişi, ders ve sınav süreçleri, staj ve uygulamalı eğitim olanakları ile öğrenci bilgi sistemi, kütüphane ve danışmanlık hizmetleri hakkında bilgiler verildi.</w:t>
      </w:r>
    </w:p>
    <w:p w:rsidR="00F90836" w:rsidRPr="00F90836" w:rsidRDefault="00F90836" w:rsidP="00F90836">
      <w:pPr>
        <w:spacing w:before="100" w:beforeAutospacing="1" w:after="100" w:afterAutospacing="1" w:line="240" w:lineRule="auto"/>
        <w:jc w:val="both"/>
        <w:rPr>
          <w:rFonts w:ascii="Times New Roman" w:eastAsia="Times New Roman" w:hAnsi="Times New Roman" w:cs="Times New Roman"/>
          <w:sz w:val="24"/>
          <w:szCs w:val="24"/>
          <w:lang w:eastAsia="tr-TR"/>
        </w:rPr>
      </w:pPr>
      <w:r w:rsidRPr="00F90836">
        <w:rPr>
          <w:rFonts w:ascii="Times New Roman" w:eastAsia="Times New Roman" w:hAnsi="Times New Roman" w:cs="Times New Roman"/>
          <w:sz w:val="24"/>
          <w:szCs w:val="24"/>
          <w:lang w:eastAsia="tr-TR"/>
        </w:rPr>
        <w:t>Ayrıca Yaşlı Bakımı Programının mesleki kapsamı, uygulamalı eğitimin önemi ve mezuniyet sonrası çalışma alanları hakkında bilgilendirme yapıldı. Öğrencilerin üniversite yaşamına aktif katılımlarını desteklemek amacıyla bilimsel, sosyal, kültürel ve sportif faaliyetler ile öğrenci toplulukları hakkında da bilgi paylaşıldı.</w:t>
      </w:r>
    </w:p>
    <w:p w:rsidR="00F90836" w:rsidRPr="00F90836" w:rsidRDefault="00F90836" w:rsidP="00F90836">
      <w:pPr>
        <w:spacing w:before="100" w:beforeAutospacing="1" w:after="100" w:afterAutospacing="1" w:line="240" w:lineRule="auto"/>
        <w:jc w:val="both"/>
        <w:rPr>
          <w:rFonts w:ascii="Times New Roman" w:eastAsia="Times New Roman" w:hAnsi="Times New Roman" w:cs="Times New Roman"/>
          <w:sz w:val="24"/>
          <w:szCs w:val="24"/>
          <w:lang w:eastAsia="tr-TR"/>
        </w:rPr>
      </w:pPr>
      <w:r w:rsidRPr="00F90836">
        <w:rPr>
          <w:rFonts w:ascii="Times New Roman" w:eastAsia="Times New Roman" w:hAnsi="Times New Roman" w:cs="Times New Roman"/>
          <w:sz w:val="24"/>
          <w:szCs w:val="24"/>
          <w:lang w:eastAsia="tr-TR"/>
        </w:rPr>
        <w:t>Programın sonunda öğrencilerin soruları yanıtlanarak eğitim hayatlarına ilişkin merak ettikleri konular hakkında görüş alışverişinde bulunuldu.</w:t>
      </w:r>
    </w:p>
    <w:p w:rsidR="00F90836" w:rsidRPr="00F90836" w:rsidRDefault="00F90836" w:rsidP="00F90836">
      <w:pPr>
        <w:spacing w:before="100" w:beforeAutospacing="1" w:after="100" w:afterAutospacing="1" w:line="240" w:lineRule="auto"/>
        <w:jc w:val="both"/>
        <w:rPr>
          <w:rFonts w:ascii="Times New Roman" w:eastAsia="Times New Roman" w:hAnsi="Times New Roman" w:cs="Times New Roman"/>
          <w:sz w:val="24"/>
          <w:szCs w:val="24"/>
          <w:lang w:eastAsia="tr-TR"/>
        </w:rPr>
      </w:pPr>
      <w:r w:rsidRPr="00F90836">
        <w:rPr>
          <w:rFonts w:ascii="Times New Roman" w:eastAsia="Times New Roman" w:hAnsi="Times New Roman" w:cs="Times New Roman"/>
          <w:sz w:val="24"/>
          <w:szCs w:val="24"/>
          <w:lang w:eastAsia="tr-TR"/>
        </w:rPr>
        <w:t xml:space="preserve">Gerçekleştirilen </w:t>
      </w:r>
      <w:proofErr w:type="gramStart"/>
      <w:r w:rsidRPr="00F90836">
        <w:rPr>
          <w:rFonts w:ascii="Times New Roman" w:eastAsia="Times New Roman" w:hAnsi="Times New Roman" w:cs="Times New Roman"/>
          <w:sz w:val="24"/>
          <w:szCs w:val="24"/>
          <w:lang w:eastAsia="tr-TR"/>
        </w:rPr>
        <w:t>oryantasyon</w:t>
      </w:r>
      <w:proofErr w:type="gramEnd"/>
      <w:r w:rsidRPr="00F90836">
        <w:rPr>
          <w:rFonts w:ascii="Times New Roman" w:eastAsia="Times New Roman" w:hAnsi="Times New Roman" w:cs="Times New Roman"/>
          <w:sz w:val="24"/>
          <w:szCs w:val="24"/>
          <w:lang w:eastAsia="tr-TR"/>
        </w:rPr>
        <w:t xml:space="preserve"> programıyla öğrencilerin üniversite yaşamına güçlü bir başlangıç yapmaları ve akademik süreçlerini daha bilinçli şekilde sürdürmeleri hedeflendi.</w:t>
      </w:r>
    </w:p>
    <w:p w:rsidR="00C73257" w:rsidRDefault="00C73257"/>
    <w:sectPr w:rsidR="00C73257">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A2"/>
    <w:family w:val="swiss"/>
    <w:pitch w:val="variable"/>
    <w:sig w:usb0="E4002EFF" w:usb1="C200247B" w:usb2="00000009" w:usb3="00000000" w:csb0="000001FF" w:csb1="00000000"/>
  </w:font>
  <w:font w:name="Times New Roman">
    <w:panose1 w:val="02020603050405020304"/>
    <w:charset w:val="A2"/>
    <w:family w:val="roman"/>
    <w:pitch w:val="variable"/>
    <w:sig w:usb0="E0002EFF" w:usb1="C000785B" w:usb2="00000009" w:usb3="00000000" w:csb0="000001FF" w:csb1="00000000"/>
  </w:font>
  <w:font w:name="Cambria">
    <w:panose1 w:val="02040503050406030204"/>
    <w:charset w:val="A2"/>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B5669"/>
    <w:rsid w:val="003B5669"/>
    <w:rsid w:val="00702316"/>
    <w:rsid w:val="00C73257"/>
    <w:rsid w:val="00F90836"/>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tr-T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Balk1">
    <w:name w:val="heading 1"/>
    <w:basedOn w:val="Normal"/>
    <w:link w:val="Balk1Char"/>
    <w:uiPriority w:val="9"/>
    <w:qFormat/>
    <w:rsid w:val="00F90836"/>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tr-TR"/>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character" w:customStyle="1" w:styleId="Balk1Char">
    <w:name w:val="Başlık 1 Char"/>
    <w:basedOn w:val="VarsaylanParagrafYazTipi"/>
    <w:link w:val="Balk1"/>
    <w:uiPriority w:val="9"/>
    <w:rsid w:val="00F90836"/>
    <w:rPr>
      <w:rFonts w:ascii="Times New Roman" w:eastAsia="Times New Roman" w:hAnsi="Times New Roman" w:cs="Times New Roman"/>
      <w:b/>
      <w:bCs/>
      <w:kern w:val="36"/>
      <w:sz w:val="48"/>
      <w:szCs w:val="48"/>
      <w:lang w:eastAsia="tr-TR"/>
    </w:rPr>
  </w:style>
  <w:style w:type="paragraph" w:customStyle="1" w:styleId="isselectedend">
    <w:name w:val="isselectedend"/>
    <w:basedOn w:val="Normal"/>
    <w:rsid w:val="00F90836"/>
    <w:pPr>
      <w:spacing w:before="100" w:beforeAutospacing="1" w:after="100" w:afterAutospacing="1" w:line="240" w:lineRule="auto"/>
    </w:pPr>
    <w:rPr>
      <w:rFonts w:ascii="Times New Roman" w:eastAsia="Times New Roman" w:hAnsi="Times New Roman" w:cs="Times New Roman"/>
      <w:sz w:val="24"/>
      <w:szCs w:val="24"/>
      <w:lang w:eastAsia="tr-TR"/>
    </w:rPr>
  </w:style>
  <w:style w:type="paragraph" w:styleId="NormalWeb">
    <w:name w:val="Normal (Web)"/>
    <w:basedOn w:val="Normal"/>
    <w:uiPriority w:val="99"/>
    <w:semiHidden/>
    <w:unhideWhenUsed/>
    <w:rsid w:val="00F90836"/>
    <w:pPr>
      <w:spacing w:before="100" w:beforeAutospacing="1" w:after="100" w:afterAutospacing="1" w:line="240" w:lineRule="auto"/>
    </w:pPr>
    <w:rPr>
      <w:rFonts w:ascii="Times New Roman" w:eastAsia="Times New Roman" w:hAnsi="Times New Roman" w:cs="Times New Roman"/>
      <w:sz w:val="24"/>
      <w:szCs w:val="24"/>
      <w:lang w:eastAsia="tr-TR"/>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tr-T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Balk1">
    <w:name w:val="heading 1"/>
    <w:basedOn w:val="Normal"/>
    <w:link w:val="Balk1Char"/>
    <w:uiPriority w:val="9"/>
    <w:qFormat/>
    <w:rsid w:val="00F90836"/>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tr-TR"/>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character" w:customStyle="1" w:styleId="Balk1Char">
    <w:name w:val="Başlık 1 Char"/>
    <w:basedOn w:val="VarsaylanParagrafYazTipi"/>
    <w:link w:val="Balk1"/>
    <w:uiPriority w:val="9"/>
    <w:rsid w:val="00F90836"/>
    <w:rPr>
      <w:rFonts w:ascii="Times New Roman" w:eastAsia="Times New Roman" w:hAnsi="Times New Roman" w:cs="Times New Roman"/>
      <w:b/>
      <w:bCs/>
      <w:kern w:val="36"/>
      <w:sz w:val="48"/>
      <w:szCs w:val="48"/>
      <w:lang w:eastAsia="tr-TR"/>
    </w:rPr>
  </w:style>
  <w:style w:type="paragraph" w:customStyle="1" w:styleId="isselectedend">
    <w:name w:val="isselectedend"/>
    <w:basedOn w:val="Normal"/>
    <w:rsid w:val="00F90836"/>
    <w:pPr>
      <w:spacing w:before="100" w:beforeAutospacing="1" w:after="100" w:afterAutospacing="1" w:line="240" w:lineRule="auto"/>
    </w:pPr>
    <w:rPr>
      <w:rFonts w:ascii="Times New Roman" w:eastAsia="Times New Roman" w:hAnsi="Times New Roman" w:cs="Times New Roman"/>
      <w:sz w:val="24"/>
      <w:szCs w:val="24"/>
      <w:lang w:eastAsia="tr-TR"/>
    </w:rPr>
  </w:style>
  <w:style w:type="paragraph" w:styleId="NormalWeb">
    <w:name w:val="Normal (Web)"/>
    <w:basedOn w:val="Normal"/>
    <w:uiPriority w:val="99"/>
    <w:semiHidden/>
    <w:unhideWhenUsed/>
    <w:rsid w:val="00F90836"/>
    <w:pPr>
      <w:spacing w:before="100" w:beforeAutospacing="1" w:after="100" w:afterAutospacing="1" w:line="240" w:lineRule="auto"/>
    </w:pPr>
    <w:rPr>
      <w:rFonts w:ascii="Times New Roman" w:eastAsia="Times New Roman" w:hAnsi="Times New Roman" w:cs="Times New Roman"/>
      <w:sz w:val="24"/>
      <w:szCs w:val="24"/>
      <w:lang w:eastAsia="tr-T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4532962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is Teması">
  <a:themeElements>
    <a:clrScheme name="Ofis">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is">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is">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Pages>
  <Words>212</Words>
  <Characters>1210</Characters>
  <Application>Microsoft Office Word</Application>
  <DocSecurity>0</DocSecurity>
  <Lines>10</Lines>
  <Paragraphs>2</Paragraphs>
  <ScaleCrop>false</ScaleCrop>
  <HeadingPairs>
    <vt:vector size="2" baseType="variant">
      <vt:variant>
        <vt:lpstr>Konu Başlığı</vt:lpstr>
      </vt:variant>
      <vt:variant>
        <vt:i4>1</vt:i4>
      </vt:variant>
    </vt:vector>
  </HeadingPairs>
  <TitlesOfParts>
    <vt:vector size="1" baseType="lpstr">
      <vt:lpstr/>
    </vt:vector>
  </TitlesOfParts>
  <Company/>
  <LinksUpToDate>false</LinksUpToDate>
  <CharactersWithSpaces>1420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pc</dc:creator>
  <cp:lastModifiedBy>pc</cp:lastModifiedBy>
  <cp:revision>2</cp:revision>
  <dcterms:created xsi:type="dcterms:W3CDTF">2026-09-30T06:59:00Z</dcterms:created>
  <dcterms:modified xsi:type="dcterms:W3CDTF">2026-09-30T06:59:00Z</dcterms:modified>
</cp:coreProperties>
</file>